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EE" w:rsidRPr="0092058D" w:rsidRDefault="00DF1BEE" w:rsidP="00DF1BEE">
      <w:pPr>
        <w:rPr>
          <w:rFonts w:eastAsia="Calibri"/>
          <w:szCs w:val="20"/>
          <w:lang w:val="ru-RU"/>
        </w:rPr>
      </w:pPr>
    </w:p>
    <w:p w:rsidR="00DF1BEE" w:rsidRPr="0092058D" w:rsidRDefault="00DF1BEE" w:rsidP="00DF1BEE">
      <w:pPr>
        <w:jc w:val="right"/>
        <w:rPr>
          <w:rFonts w:eastAsia="Calibri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21"/>
        <w:gridCol w:w="1091"/>
        <w:gridCol w:w="2055"/>
        <w:gridCol w:w="248"/>
        <w:gridCol w:w="2276"/>
      </w:tblGrid>
      <w:tr w:rsidR="00DF1BEE" w:rsidRPr="00C41F0C" w:rsidTr="00B5009A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  <w:t>План воспитательной работы школы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  <w:t>на  2020-2021 учебныйгод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b/>
                <w:bCs/>
                <w:iCs/>
                <w:sz w:val="24"/>
                <w:szCs w:val="24"/>
              </w:rPr>
              <w:t>(</w:t>
            </w:r>
            <w:r w:rsidRPr="00C41F0C">
              <w:rPr>
                <w:rStyle w:val="CharAttribute484"/>
                <w:rFonts w:eastAsia="№Е"/>
                <w:b/>
                <w:bCs/>
                <w:iCs/>
                <w:sz w:val="24"/>
                <w:szCs w:val="24"/>
              </w:rPr>
              <w:t>уровень начального общего образования</w:t>
            </w:r>
            <w:r w:rsidRPr="00C41F0C">
              <w:rPr>
                <w:rStyle w:val="CharAttribute484"/>
                <w:rFonts w:eastAsia="№Е"/>
                <w:bCs/>
                <w:i w:val="0"/>
                <w:iCs/>
                <w:sz w:val="24"/>
                <w:szCs w:val="24"/>
              </w:rPr>
              <w:t>)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</w:tr>
      <w:tr w:rsidR="00DF1BEE" w:rsidRPr="00C41F0C" w:rsidTr="00B5009A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Ключевые</w:t>
            </w:r>
            <w:r w:rsidR="00C41F0C"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общешкольные</w:t>
            </w:r>
            <w:r w:rsidR="00C41F0C"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дела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День знаний.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jc w:val="center"/>
              <w:rPr>
                <w:sz w:val="24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Учителя </w:t>
            </w:r>
            <w:proofErr w:type="gram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начальных</w:t>
            </w:r>
            <w:proofErr w:type="gramEnd"/>
          </w:p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jc w:val="center"/>
              <w:rPr>
                <w:sz w:val="24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Учителя </w:t>
            </w:r>
            <w:proofErr w:type="gram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начальных</w:t>
            </w:r>
            <w:proofErr w:type="gramEnd"/>
          </w:p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4"/>
                <w:lang w:val="ru-RU"/>
              </w:rPr>
            </w:pPr>
            <w:r w:rsidRPr="00C41F0C">
              <w:rPr>
                <w:sz w:val="24"/>
                <w:lang w:val="ru-RU"/>
              </w:rPr>
              <w:t xml:space="preserve">Декада «Спорт </w:t>
            </w:r>
            <w:proofErr w:type="gramStart"/>
            <w:r w:rsidRPr="00C41F0C">
              <w:rPr>
                <w:sz w:val="24"/>
                <w:lang w:val="ru-RU"/>
              </w:rPr>
              <w:t>любить–здоровым</w:t>
            </w:r>
            <w:proofErr w:type="gramEnd"/>
            <w:r w:rsidRPr="00C41F0C">
              <w:rPr>
                <w:sz w:val="24"/>
                <w:lang w:val="ru-RU"/>
              </w:rPr>
              <w:t xml:space="preserve"> быть»</w:t>
            </w:r>
          </w:p>
          <w:p w:rsidR="00DF1BEE" w:rsidRPr="00C41F0C" w:rsidRDefault="00DF1BEE" w:rsidP="00B5009A">
            <w:pPr>
              <w:pStyle w:val="ParaAttribute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Учителя начальных</w:t>
            </w: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br/>
              <w:t>классов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4"/>
                <w:lang w:val="ru-RU"/>
              </w:rPr>
            </w:pPr>
            <w:r w:rsidRPr="00C41F0C">
              <w:rPr>
                <w:sz w:val="24"/>
                <w:lang w:val="ru-RU"/>
              </w:rPr>
              <w:t>Праздник мам</w:t>
            </w:r>
          </w:p>
          <w:p w:rsidR="00DF1BEE" w:rsidRPr="00C41F0C" w:rsidRDefault="00DF1BEE" w:rsidP="00B5009A">
            <w:pPr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4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Учителя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начальных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br/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классов</w:t>
            </w:r>
            <w:proofErr w:type="spellEnd"/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4"/>
                <w:lang w:val="ru-RU"/>
              </w:rPr>
            </w:pPr>
            <w:r w:rsidRPr="00C41F0C">
              <w:rPr>
                <w:sz w:val="24"/>
                <w:lang w:val="ru-RU"/>
              </w:rPr>
              <w:t>Прощание с букварем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Учителя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начальных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br/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классов</w:t>
            </w:r>
            <w:proofErr w:type="spellEnd"/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4"/>
                <w:lang w:val="ru-RU"/>
              </w:rPr>
            </w:pPr>
            <w:r w:rsidRPr="00C41F0C">
              <w:rPr>
                <w:sz w:val="24"/>
                <w:lang w:val="ru-RU"/>
              </w:rPr>
              <w:t>Праздник «День защитника Отечества»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4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Учителя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начальных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br/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классов</w:t>
            </w:r>
            <w:proofErr w:type="spellEnd"/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4"/>
                <w:lang w:val="ru-RU"/>
              </w:rPr>
            </w:pPr>
            <w:r w:rsidRPr="00C41F0C">
              <w:rPr>
                <w:sz w:val="24"/>
                <w:lang w:val="ru-RU"/>
              </w:rPr>
              <w:t>Поздравительная открытка маме.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4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Учителя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начальных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br/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классов</w:t>
            </w:r>
            <w:proofErr w:type="spellEnd"/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4"/>
                <w:lang w:val="ru-RU"/>
              </w:rPr>
            </w:pPr>
            <w:r w:rsidRPr="00C41F0C">
              <w:rPr>
                <w:sz w:val="24"/>
                <w:lang w:val="ru-RU"/>
              </w:rPr>
              <w:t>Конкурс рисунков о войне.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4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Учителя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начальных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br/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классов</w:t>
            </w:r>
            <w:proofErr w:type="spellEnd"/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4"/>
                <w:lang w:val="ru-RU"/>
              </w:rPr>
            </w:pPr>
            <w:r w:rsidRPr="00C41F0C">
              <w:rPr>
                <w:sz w:val="24"/>
                <w:lang w:val="ru-RU"/>
              </w:rPr>
              <w:t>Час поэзии «Читаем стихи о войне»</w:t>
            </w:r>
            <w:r w:rsidRPr="00C41F0C">
              <w:rPr>
                <w:sz w:val="24"/>
                <w:lang w:val="ru-RU"/>
              </w:rPr>
              <w:br/>
              <w:t>Вахта памяти.</w:t>
            </w:r>
          </w:p>
          <w:p w:rsidR="00DF1BEE" w:rsidRPr="00C41F0C" w:rsidRDefault="00DF1BEE" w:rsidP="00B5009A">
            <w:pPr>
              <w:spacing w:line="276" w:lineRule="auto"/>
              <w:rPr>
                <w:sz w:val="24"/>
                <w:lang w:val="ru-RU"/>
              </w:rPr>
            </w:pPr>
            <w:r w:rsidRPr="00C41F0C">
              <w:rPr>
                <w:sz w:val="24"/>
                <w:lang w:val="ru-RU"/>
              </w:rPr>
              <w:t xml:space="preserve">Участие в </w:t>
            </w:r>
            <w:proofErr w:type="spellStart"/>
            <w:r w:rsidRPr="00C41F0C">
              <w:rPr>
                <w:sz w:val="24"/>
                <w:lang w:val="ru-RU"/>
              </w:rPr>
              <w:t>митигнге</w:t>
            </w:r>
            <w:proofErr w:type="spellEnd"/>
            <w:r w:rsidRPr="00C41F0C">
              <w:rPr>
                <w:sz w:val="24"/>
                <w:lang w:val="ru-RU"/>
              </w:rPr>
              <w:t xml:space="preserve"> на братской могиле.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Учителя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начальных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br/>
            </w: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</w:rPr>
              <w:t>классов</w:t>
            </w:r>
            <w:proofErr w:type="spellEnd"/>
          </w:p>
        </w:tc>
      </w:tr>
      <w:tr w:rsidR="00DF1BEE" w:rsidRPr="00C41F0C" w:rsidTr="00B5009A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Курсы внеурочной деятельности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Названиекурса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lastRenderedPageBreak/>
              <w:t>внеделю</w:t>
            </w:r>
            <w:proofErr w:type="spellEnd"/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rPr>
          <w:trHeight w:val="2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lastRenderedPageBreak/>
              <w:t>«Чемпион»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Чернова Ю. Л.</w:t>
            </w:r>
          </w:p>
        </w:tc>
      </w:tr>
      <w:tr w:rsidR="00DF1BEE" w:rsidRPr="00C41F0C" w:rsidTr="00B5009A">
        <w:trPr>
          <w:trHeight w:val="168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168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«Приключения кота Белобока, или Экономика для малышей»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192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19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«Чемпион»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Кондратова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А. Л.</w:t>
            </w:r>
          </w:p>
        </w:tc>
      </w:tr>
      <w:tr w:rsidR="00DF1BEE" w:rsidRPr="00C41F0C" w:rsidTr="00B5009A">
        <w:trPr>
          <w:trHeight w:val="144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144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«Приключения кота Белобока, или Экономика для малышей»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216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12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«Чемпион»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Буравцова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Г. А.</w:t>
            </w:r>
          </w:p>
        </w:tc>
      </w:tr>
      <w:tr w:rsidR="00DF1BEE" w:rsidRPr="00C41F0C" w:rsidTr="00B5009A">
        <w:trPr>
          <w:trHeight w:val="204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«Юный математик»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192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 В книжном царстве»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204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16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«Чемпион»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Кузавкова М. В.</w:t>
            </w:r>
          </w:p>
        </w:tc>
      </w:tr>
      <w:tr w:rsidR="00DF1BEE" w:rsidRPr="00C41F0C" w:rsidTr="00B5009A">
        <w:trPr>
          <w:trHeight w:val="168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«В книжном царстве»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168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«Юный математик»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rPr>
          <w:trHeight w:val="264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Детские общественные объединения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i/>
                <w:color w:val="000000" w:themeColor="text1"/>
                <w:sz w:val="24"/>
                <w:szCs w:val="24"/>
                <w:lang w:eastAsia="en-US"/>
              </w:rPr>
              <w:t>«Юниоры»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Посвящение в юниоры.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Пионервожатая, учителя начальных классов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Праздник, посвященный Дню рождения пионерской    организации «Орлята».</w:t>
            </w:r>
          </w:p>
          <w:p w:rsidR="00DF1BEE" w:rsidRPr="00C41F0C" w:rsidRDefault="00DF1BEE" w:rsidP="00B5009A">
            <w:pPr>
              <w:pStyle w:val="ParaAttribute5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lastRenderedPageBreak/>
              <w:t>Посвящение в пионеры.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Пионервожатая, учителя начальных </w:t>
            </w: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lastRenderedPageBreak/>
              <w:t>классов</w:t>
            </w:r>
          </w:p>
        </w:tc>
      </w:tr>
      <w:tr w:rsidR="00DF1BEE" w:rsidRPr="00C41F0C" w:rsidTr="00B5009A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Организация предметно-эстетической среды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Акция по благоустройству школьной территории «Чистый двор».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Октябрь, апрель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Акция «Чистый класс»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DF1BEE" w:rsidRPr="00C41F0C" w:rsidTr="00B5009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Оформление выставок поделок из природного материала, выставок рисунков.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DF1BEE" w:rsidRPr="00C41F0C" w:rsidTr="00B5009A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Классное руководство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 xml:space="preserve">(согласно индивидуальным 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планам работы классных руководителей</w:t>
            </w:r>
            <w:r w:rsidRPr="00C41F0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)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Школьный урок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 xml:space="preserve">(согласно индивидуальным 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планам работы учителей начальных классов</w:t>
            </w:r>
            <w:r w:rsidRPr="00C41F0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)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Работа с родителями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F1BEE" w:rsidRPr="00C41F0C" w:rsidTr="00B5009A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Родительское собрание:</w:t>
            </w:r>
            <w:r w:rsidRPr="00C41F0C">
              <w:rPr>
                <w:sz w:val="24"/>
                <w:szCs w:val="24"/>
              </w:rPr>
              <w:br/>
              <w:t>1.Школьное питание в 2020-2021 учебном году.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 xml:space="preserve">1-4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DF1BEE" w:rsidRPr="00C41F0C" w:rsidTr="00B5009A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Родительское собрание:</w:t>
            </w:r>
          </w:p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1F0C">
              <w:rPr>
                <w:sz w:val="24"/>
                <w:szCs w:val="24"/>
              </w:rPr>
              <w:t>1.Роль семьи в формировании личности ребенка.</w:t>
            </w:r>
            <w:r w:rsidRPr="00C41F0C">
              <w:rPr>
                <w:sz w:val="24"/>
                <w:szCs w:val="24"/>
              </w:rPr>
              <w:br/>
            </w:r>
            <w:r w:rsidRPr="00C41F0C">
              <w:rPr>
                <w:sz w:val="24"/>
                <w:szCs w:val="24"/>
              </w:rPr>
              <w:lastRenderedPageBreak/>
              <w:t>1. Режим дня младшего школьника</w:t>
            </w:r>
          </w:p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Директор школы,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учителя начальных классов</w:t>
            </w:r>
          </w:p>
        </w:tc>
      </w:tr>
    </w:tbl>
    <w:p w:rsidR="00DF1BEE" w:rsidRPr="0092058D" w:rsidRDefault="00DF1BEE" w:rsidP="00DF1BEE">
      <w:pPr>
        <w:spacing w:line="360" w:lineRule="auto"/>
        <w:ind w:firstLine="709"/>
        <w:rPr>
          <w:rFonts w:eastAsia="№Е"/>
          <w:szCs w:val="20"/>
          <w:lang w:val="ru-RU"/>
        </w:rPr>
      </w:pPr>
      <w:r w:rsidRPr="0092058D">
        <w:rPr>
          <w:rFonts w:eastAsia="№Е"/>
          <w:szCs w:val="20"/>
          <w:lang w:val="ru-RU"/>
        </w:rPr>
        <w:lastRenderedPageBreak/>
        <w:br w:type="textWrapping" w:clear="all"/>
      </w:r>
    </w:p>
    <w:p w:rsidR="00DF1BEE" w:rsidRPr="0092058D" w:rsidRDefault="00DF1BEE" w:rsidP="00DF1BEE">
      <w:pPr>
        <w:tabs>
          <w:tab w:val="left" w:pos="3600"/>
        </w:tabs>
        <w:rPr>
          <w:szCs w:val="20"/>
          <w:lang w:val="ru-RU"/>
        </w:rPr>
      </w:pPr>
    </w:p>
    <w:p w:rsidR="00DF1BEE" w:rsidRPr="0092058D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091"/>
        <w:gridCol w:w="2303"/>
        <w:gridCol w:w="2134"/>
      </w:tblGrid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4"/>
              </w:rPr>
            </w:pPr>
            <w:r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lang w:eastAsia="en-US"/>
              </w:rPr>
              <w:t>План воспитательной работы школы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lang w:eastAsia="en-US"/>
              </w:rPr>
              <w:t>на  2020-2021 учебныйгод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484"/>
                <w:rFonts w:eastAsia="№Е"/>
                <w:bCs/>
                <w:i w:val="0"/>
                <w:iCs/>
                <w:sz w:val="24"/>
              </w:rPr>
              <w:t>(</w:t>
            </w:r>
            <w:r w:rsidRPr="00C41F0C">
              <w:rPr>
                <w:rStyle w:val="CharAttribute484"/>
                <w:rFonts w:eastAsia="№Е"/>
                <w:b/>
                <w:bCs/>
                <w:iCs/>
                <w:sz w:val="24"/>
              </w:rPr>
              <w:t>уровень основного общего образования</w:t>
            </w:r>
            <w:r w:rsidRPr="00C41F0C">
              <w:rPr>
                <w:rStyle w:val="CharAttribute484"/>
                <w:rFonts w:eastAsia="№Е"/>
                <w:bCs/>
                <w:i w:val="0"/>
                <w:iCs/>
                <w:sz w:val="24"/>
              </w:rPr>
              <w:t>)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sz w:val="24"/>
              </w:rPr>
            </w:pPr>
          </w:p>
        </w:tc>
      </w:tr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Ключевые общешкольные дела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</w:rPr>
            </w:pP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>Дела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проведения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День Знаний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 сентября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Пионервожатая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День учителя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Октябрь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Пионервожатая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День самоуправления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Октябрь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Заместитель директор,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4"/>
                <w:szCs w:val="20"/>
                <w:lang w:val="ru-RU"/>
              </w:rPr>
            </w:pPr>
            <w:r w:rsidRPr="00C41F0C">
              <w:rPr>
                <w:sz w:val="24"/>
                <w:szCs w:val="20"/>
                <w:lang w:val="ru-RU"/>
              </w:rPr>
              <w:t>Декада «Спорт – альтернатива вредным привычкам»:</w:t>
            </w:r>
            <w:r w:rsidRPr="00C41F0C">
              <w:rPr>
                <w:sz w:val="24"/>
                <w:szCs w:val="20"/>
                <w:lang w:val="ru-RU"/>
              </w:rPr>
              <w:br/>
              <w:t>- конкурс рисунков;</w:t>
            </w:r>
          </w:p>
          <w:p w:rsidR="00DF1BEE" w:rsidRPr="00C41F0C" w:rsidRDefault="00DF1BEE" w:rsidP="00B5009A">
            <w:pPr>
              <w:spacing w:line="276" w:lineRule="auto"/>
              <w:jc w:val="left"/>
              <w:rPr>
                <w:sz w:val="24"/>
                <w:szCs w:val="20"/>
                <w:lang w:val="ru-RU"/>
              </w:rPr>
            </w:pPr>
            <w:r w:rsidRPr="00C41F0C">
              <w:rPr>
                <w:sz w:val="24"/>
                <w:szCs w:val="20"/>
                <w:lang w:val="ru-RU"/>
              </w:rPr>
              <w:t>- «Веселые старты»;</w:t>
            </w:r>
            <w:proofErr w:type="gramStart"/>
            <w:r w:rsidRPr="00C41F0C">
              <w:rPr>
                <w:sz w:val="24"/>
                <w:szCs w:val="20"/>
                <w:lang w:val="ru-RU"/>
              </w:rPr>
              <w:br/>
              <w:t>-</w:t>
            </w:r>
            <w:proofErr w:type="spellStart"/>
            <w:proofErr w:type="gramEnd"/>
            <w:r w:rsidRPr="00C41F0C">
              <w:rPr>
                <w:sz w:val="24"/>
                <w:szCs w:val="20"/>
                <w:lang w:val="ru-RU"/>
              </w:rPr>
              <w:t>флешмобы</w:t>
            </w:r>
            <w:proofErr w:type="spellEnd"/>
          </w:p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Ноябрь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Заместитель директор,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Классные руководители, учитель физической культуры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 xml:space="preserve">Акции «21 век – век без наркотиков и </w:t>
            </w:r>
            <w:proofErr w:type="spellStart"/>
            <w:r w:rsidRPr="00C41F0C">
              <w:rPr>
                <w:sz w:val="24"/>
              </w:rPr>
              <w:t>СПИДа</w:t>
            </w:r>
            <w:proofErr w:type="spellEnd"/>
            <w:r w:rsidRPr="00C41F0C">
              <w:rPr>
                <w:sz w:val="24"/>
              </w:rPr>
              <w:t>».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Декабрь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4"/>
                <w:szCs w:val="20"/>
                <w:lang w:val="ru-RU"/>
              </w:rPr>
            </w:pPr>
            <w:r w:rsidRPr="00C41F0C">
              <w:rPr>
                <w:sz w:val="24"/>
                <w:szCs w:val="20"/>
                <w:lang w:val="ru-RU"/>
              </w:rPr>
              <w:t>Школьный конкурс «Живая классика»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Январь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Учителя русского языка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День защитника Отечества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Февраль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Пионервожатая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lastRenderedPageBreak/>
              <w:t>"Праздник, пахнущий мимозой"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Март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Пионервожатая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День здоровья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Апрель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Учитель физической культуры, классные руководители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jc w:val="left"/>
              <w:rPr>
                <w:sz w:val="24"/>
              </w:rPr>
            </w:pPr>
            <w:r w:rsidRPr="00C41F0C">
              <w:rPr>
                <w:sz w:val="24"/>
              </w:rPr>
              <w:t>Вахта памяти</w:t>
            </w:r>
            <w:r w:rsidRPr="00C41F0C">
              <w:rPr>
                <w:sz w:val="24"/>
              </w:rPr>
              <w:br/>
              <w:t>Бессмертный полк</w:t>
            </w:r>
          </w:p>
          <w:p w:rsidR="00DF1BEE" w:rsidRPr="00C41F0C" w:rsidRDefault="00DF1BEE" w:rsidP="00B5009A">
            <w:pPr>
              <w:pStyle w:val="ParaAttribute5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Май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Последний Звонок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Май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Пионервожатая, Классные руководители</w:t>
            </w:r>
          </w:p>
        </w:tc>
      </w:tr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Курсы внеурочной деятельности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Названиекурса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Количество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часов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внеделю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rPr>
          <w:trHeight w:val="10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sz w:val="24"/>
              </w:rPr>
            </w:pPr>
            <w:r w:rsidRPr="00C41F0C">
              <w:rPr>
                <w:sz w:val="24"/>
              </w:rPr>
              <w:t>«Настольный теннис»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Козлова И. Ю.</w:t>
            </w:r>
          </w:p>
        </w:tc>
      </w:tr>
      <w:tr w:rsidR="00DF1BEE" w:rsidRPr="00C41F0C" w:rsidTr="00B5009A">
        <w:trPr>
          <w:trHeight w:val="225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sz w:val="24"/>
              </w:rPr>
            </w:pPr>
            <w:r w:rsidRPr="00C41F0C">
              <w:rPr>
                <w:sz w:val="24"/>
              </w:rPr>
              <w:t>«Юный эколог»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Трошина С. Н.</w:t>
            </w:r>
          </w:p>
        </w:tc>
      </w:tr>
      <w:tr w:rsidR="00DF1BEE" w:rsidRPr="00C41F0C" w:rsidTr="00B5009A">
        <w:trPr>
          <w:trHeight w:val="165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sz w:val="24"/>
              </w:rPr>
            </w:pPr>
            <w:r w:rsidRPr="00C41F0C">
              <w:rPr>
                <w:sz w:val="24"/>
              </w:rPr>
              <w:t>«</w:t>
            </w:r>
            <w:proofErr w:type="gramStart"/>
            <w:r w:rsidRPr="00C41F0C">
              <w:rPr>
                <w:sz w:val="24"/>
              </w:rPr>
              <w:t>Юный</w:t>
            </w:r>
            <w:proofErr w:type="gramEnd"/>
            <w:r w:rsidRPr="00C41F0C">
              <w:rPr>
                <w:sz w:val="24"/>
              </w:rPr>
              <w:t xml:space="preserve"> информатик»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Белевцева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О. В.</w:t>
            </w:r>
          </w:p>
        </w:tc>
      </w:tr>
      <w:tr w:rsidR="00DF1BEE" w:rsidRPr="00C41F0C" w:rsidTr="00B5009A">
        <w:trPr>
          <w:trHeight w:val="165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sz w:val="24"/>
              </w:rPr>
            </w:pPr>
            <w:r w:rsidRPr="00C41F0C">
              <w:rPr>
                <w:sz w:val="24"/>
              </w:rPr>
              <w:t>«Основы духовно-нравственной культуры народов России»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Козлова И. Ю.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«Настольный теннис»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Трошина С. Н.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</w:t>
            </w:r>
            <w:proofErr w:type="gramStart"/>
            <w:r w:rsidRPr="00C41F0C">
              <w:rPr>
                <w:sz w:val="24"/>
              </w:rPr>
              <w:t>Юный</w:t>
            </w:r>
            <w:proofErr w:type="gramEnd"/>
            <w:r w:rsidRPr="00C41F0C">
              <w:rPr>
                <w:sz w:val="24"/>
              </w:rPr>
              <w:t xml:space="preserve"> информатик»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Белевцева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О. В.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«Духовное наследие Орловского края»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Козлова И. Ю.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«Азбука безопасности»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Трошина С. Н.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«Математический клуб»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Галкина Н. В.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«Духовное наследие Орловского края»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Челядинова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Л. И.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«Азбука безопасности»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Трошина С. Н.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«Настольный теннис»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jc w:val="left"/>
              <w:rPr>
                <w:sz w:val="24"/>
                <w:szCs w:val="20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0"/>
              </w:rPr>
              <w:t>Трошина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0"/>
              </w:rPr>
              <w:t xml:space="preserve"> С. Н.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«Настольный теннис»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jc w:val="left"/>
              <w:rPr>
                <w:sz w:val="24"/>
                <w:szCs w:val="20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0"/>
              </w:rPr>
              <w:t>Трошина</w:t>
            </w:r>
            <w:proofErr w:type="spellEnd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0"/>
              </w:rPr>
              <w:t xml:space="preserve"> С. Н.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lastRenderedPageBreak/>
              <w:t>«Математический клуб»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Ершова Л. В.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«Семья – символ жизни России»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Челядинова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Л. И.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«Речевой этикет»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Семенова Т. Ю.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«Настольный теннис»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Ретюнина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Т. Л.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«Математический клуб»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Ершова Л. В.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«Семья – символ жизни России»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Челядинова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Л. И.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4"/>
              </w:rPr>
            </w:pPr>
            <w:r w:rsidRPr="00C41F0C">
              <w:rPr>
                <w:sz w:val="24"/>
              </w:rPr>
              <w:t>«Профильное самоопределение подростков»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Острягин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С. Н.</w:t>
            </w:r>
          </w:p>
        </w:tc>
      </w:tr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Самоуправление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sz w:val="24"/>
              </w:rPr>
            </w:pP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проведения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День дублера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октябрь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Заместитель директора, учителя-предметники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Подготовка и проведение общешкольных мероприятий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В течение учебного года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Заместитель директора, пионервожатая, классные руководители</w:t>
            </w:r>
          </w:p>
        </w:tc>
      </w:tr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i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Профориентация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проведения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Проект «</w:t>
            </w:r>
            <w:proofErr w:type="spellStart"/>
            <w:r w:rsidRPr="00C41F0C">
              <w:rPr>
                <w:sz w:val="24"/>
              </w:rPr>
              <w:t>ПроеКТОриЯ</w:t>
            </w:r>
            <w:proofErr w:type="spellEnd"/>
            <w:r w:rsidRPr="00C41F0C">
              <w:rPr>
                <w:sz w:val="24"/>
              </w:rPr>
              <w:t>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В течение года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Деловая игра «В мире профессий»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Январь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Острягин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С. Н.</w:t>
            </w:r>
          </w:p>
        </w:tc>
      </w:tr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Детские общественные объединения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«Пионеры»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проведения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Пионерский костер.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Май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Пионервожатая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rPr>
                <w:sz w:val="24"/>
              </w:rPr>
            </w:pPr>
            <w:r w:rsidRPr="00C41F0C">
              <w:rPr>
                <w:sz w:val="24"/>
              </w:rPr>
              <w:t>Конкурс «Пионер Года 2020»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Ноябрь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Пионервожатая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7"/>
              <w:ind w:firstLine="0"/>
              <w:jc w:val="both"/>
              <w:rPr>
                <w:sz w:val="24"/>
              </w:rPr>
            </w:pPr>
            <w:r w:rsidRPr="00C41F0C">
              <w:rPr>
                <w:sz w:val="24"/>
              </w:rPr>
              <w:t>Фотовыставка «Пионерское и комсомольское прошлое моих родителей».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Декабрь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Пионервожатая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7"/>
              <w:ind w:firstLine="0"/>
              <w:jc w:val="both"/>
              <w:rPr>
                <w:sz w:val="24"/>
              </w:rPr>
            </w:pPr>
            <w:r w:rsidRPr="00C41F0C">
              <w:rPr>
                <w:sz w:val="24"/>
              </w:rPr>
              <w:t>Школьный конкурс «Пионер года»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Февраль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4"/>
                <w:szCs w:val="20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0"/>
              </w:rPr>
              <w:t>Пионервожатая</w:t>
            </w:r>
            <w:proofErr w:type="spellEnd"/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7"/>
              <w:ind w:firstLine="0"/>
              <w:jc w:val="both"/>
              <w:rPr>
                <w:sz w:val="24"/>
              </w:rPr>
            </w:pPr>
            <w:r w:rsidRPr="00C41F0C">
              <w:rPr>
                <w:sz w:val="24"/>
              </w:rPr>
              <w:t>Школьный «Пионерский костер»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Май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4"/>
                <w:szCs w:val="20"/>
              </w:rPr>
            </w:pPr>
            <w:proofErr w:type="spellStart"/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0"/>
              </w:rPr>
              <w:t>Пионервожатая</w:t>
            </w:r>
            <w:proofErr w:type="spellEnd"/>
          </w:p>
        </w:tc>
      </w:tr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Организация предметно-эстетической среды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lang w:eastAsia="en-US"/>
              </w:rPr>
            </w:pP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проведения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rPr>
                <w:sz w:val="24"/>
              </w:rPr>
            </w:pPr>
            <w:r w:rsidRPr="00C41F0C">
              <w:rPr>
                <w:sz w:val="24"/>
              </w:rPr>
              <w:t>Акция по благоустройству школьной территории «Чистый двор».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Октябрь, апрель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Учитель технологии </w:t>
            </w: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Острягин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 С. Н.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Оформление классных уголков.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7"/>
              <w:spacing w:line="360" w:lineRule="auto"/>
              <w:ind w:firstLine="0"/>
              <w:jc w:val="left"/>
              <w:rPr>
                <w:sz w:val="24"/>
              </w:rPr>
            </w:pPr>
            <w:r w:rsidRPr="00C41F0C">
              <w:rPr>
                <w:sz w:val="24"/>
              </w:rPr>
              <w:t>Конкурс «Лучший класс»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Декабрь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7"/>
              <w:spacing w:line="360" w:lineRule="auto"/>
              <w:ind w:firstLine="0"/>
              <w:jc w:val="both"/>
              <w:rPr>
                <w:sz w:val="24"/>
              </w:rPr>
            </w:pPr>
            <w:r w:rsidRPr="00C41F0C">
              <w:rPr>
                <w:sz w:val="24"/>
              </w:rPr>
              <w:t>Оформление газет, стендов, выставок на школьные темы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В течение учебного года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Пионервожатая, классные руководители</w:t>
            </w:r>
          </w:p>
        </w:tc>
      </w:tr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Работа с родителями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</w:rPr>
            </w:pP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>Дела, события, мероприятия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проведения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Родительское собрание:</w:t>
            </w:r>
            <w:r w:rsidRPr="00C41F0C">
              <w:rPr>
                <w:sz w:val="24"/>
              </w:rPr>
              <w:br/>
              <w:t>1.Школьное питание в 2020-2021 учебном году.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Директор школы</w:t>
            </w:r>
          </w:p>
        </w:tc>
      </w:tr>
      <w:tr w:rsidR="00DF1BEE" w:rsidRPr="00C41F0C" w:rsidTr="00B500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Родительское собрание:</w:t>
            </w:r>
          </w:p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lastRenderedPageBreak/>
              <w:t>1.«Государственная итоговая аттестация выпускников в 2020-2021 учебном году».</w:t>
            </w:r>
          </w:p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4"/>
              </w:rPr>
            </w:pPr>
            <w:r w:rsidRPr="00C41F0C">
              <w:rPr>
                <w:sz w:val="24"/>
              </w:rPr>
              <w:t>2. «Устное собеседование в 2020-2021 учебном году».</w:t>
            </w:r>
          </w:p>
          <w:p w:rsidR="00DF1BEE" w:rsidRPr="00C41F0C" w:rsidRDefault="00DF1BEE" w:rsidP="00B5009A">
            <w:pPr>
              <w:pStyle w:val="Default"/>
              <w:jc w:val="both"/>
              <w:rPr>
                <w:szCs w:val="20"/>
              </w:rPr>
            </w:pPr>
            <w:r w:rsidRPr="00C41F0C">
              <w:rPr>
                <w:szCs w:val="20"/>
              </w:rPr>
              <w:t>3.Родительское собрание: «Воспитание здоровых детей»: основы рационального питания; охрана зрения; алкоголь, курение и подростки; психическое здоровье».</w:t>
            </w:r>
          </w:p>
          <w:p w:rsidR="00DF1BEE" w:rsidRPr="00C41F0C" w:rsidRDefault="00DF1BEE" w:rsidP="00B5009A">
            <w:pPr>
              <w:pStyle w:val="Default"/>
              <w:jc w:val="both"/>
              <w:rPr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lastRenderedPageBreak/>
              <w:t>8-9</w:t>
            </w: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  <w:r w:rsidRPr="00C41F0C">
              <w:rPr>
                <w:sz w:val="24"/>
                <w:szCs w:val="20"/>
                <w:lang w:val="ru-RU" w:eastAsia="en-US"/>
              </w:rPr>
              <w:t>8-9</w:t>
            </w: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</w:p>
          <w:p w:rsidR="00DF1BEE" w:rsidRPr="00C41F0C" w:rsidRDefault="00DF1BEE" w:rsidP="00B5009A">
            <w:pPr>
              <w:rPr>
                <w:sz w:val="24"/>
                <w:szCs w:val="20"/>
                <w:lang w:val="ru-RU" w:eastAsia="en-US"/>
              </w:rPr>
            </w:pPr>
            <w:r w:rsidRPr="00C41F0C">
              <w:rPr>
                <w:sz w:val="24"/>
                <w:szCs w:val="20"/>
                <w:lang w:val="ru-RU" w:eastAsia="en-US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lang w:eastAsia="en-US"/>
              </w:rPr>
            </w:pPr>
            <w:r w:rsidRPr="00C41F0C">
              <w:rPr>
                <w:color w:val="000000" w:themeColor="text1"/>
                <w:sz w:val="24"/>
                <w:lang w:eastAsia="en-US"/>
              </w:rPr>
              <w:lastRenderedPageBreak/>
              <w:t>Октябрь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t>Директор школы,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4"/>
              </w:rPr>
              <w:lastRenderedPageBreak/>
              <w:t>Заместитель директора</w:t>
            </w:r>
          </w:p>
          <w:p w:rsidR="00DF1BEE" w:rsidRPr="00C41F0C" w:rsidRDefault="00DF1BEE" w:rsidP="00B5009A">
            <w:pPr>
              <w:rPr>
                <w:rFonts w:eastAsia="№Е"/>
                <w:sz w:val="24"/>
                <w:szCs w:val="20"/>
                <w:lang w:val="ru-RU" w:eastAsia="ru-RU"/>
              </w:rPr>
            </w:pPr>
          </w:p>
          <w:p w:rsidR="00DF1BEE" w:rsidRPr="00C41F0C" w:rsidRDefault="00DF1BEE" w:rsidP="00B5009A">
            <w:pPr>
              <w:rPr>
                <w:rFonts w:eastAsia="№Е"/>
                <w:sz w:val="24"/>
                <w:szCs w:val="20"/>
                <w:lang w:val="ru-RU" w:eastAsia="ru-RU"/>
              </w:rPr>
            </w:pPr>
          </w:p>
          <w:p w:rsidR="00DF1BEE" w:rsidRPr="00C41F0C" w:rsidRDefault="00DF1BEE" w:rsidP="00B5009A">
            <w:pPr>
              <w:rPr>
                <w:rFonts w:eastAsia="№Е"/>
                <w:sz w:val="24"/>
                <w:szCs w:val="20"/>
                <w:lang w:val="ru-RU" w:eastAsia="ru-RU"/>
              </w:rPr>
            </w:pPr>
          </w:p>
          <w:p w:rsidR="00DF1BEE" w:rsidRPr="00C41F0C" w:rsidRDefault="00DF1BEE" w:rsidP="00B5009A">
            <w:pPr>
              <w:rPr>
                <w:rFonts w:eastAsia="№Е"/>
                <w:sz w:val="24"/>
                <w:szCs w:val="20"/>
                <w:lang w:val="ru-RU" w:eastAsia="ru-RU"/>
              </w:rPr>
            </w:pPr>
          </w:p>
          <w:p w:rsidR="00DF1BEE" w:rsidRPr="00C41F0C" w:rsidRDefault="00DF1BEE" w:rsidP="00B5009A">
            <w:pPr>
              <w:rPr>
                <w:rFonts w:eastAsia="№Е"/>
                <w:sz w:val="24"/>
                <w:szCs w:val="20"/>
                <w:lang w:val="ru-RU" w:eastAsia="ru-RU"/>
              </w:rPr>
            </w:pPr>
          </w:p>
          <w:p w:rsidR="00DF1BEE" w:rsidRPr="00C41F0C" w:rsidRDefault="00DF1BEE" w:rsidP="00B5009A">
            <w:pPr>
              <w:rPr>
                <w:rFonts w:eastAsia="№Е"/>
                <w:sz w:val="24"/>
                <w:szCs w:val="20"/>
                <w:lang w:val="ru-RU" w:eastAsia="ru-RU"/>
              </w:rPr>
            </w:pPr>
          </w:p>
          <w:p w:rsidR="00DF1BEE" w:rsidRPr="00C41F0C" w:rsidRDefault="00DF1BEE" w:rsidP="00B5009A">
            <w:pPr>
              <w:rPr>
                <w:rFonts w:eastAsia="№Е"/>
                <w:sz w:val="24"/>
                <w:szCs w:val="20"/>
                <w:lang w:val="ru-RU" w:eastAsia="ru-RU"/>
              </w:rPr>
            </w:pPr>
            <w:r w:rsidRPr="00C41F0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0"/>
                <w:lang w:val="ru-RU"/>
              </w:rPr>
              <w:t>Директор школы, учителя биологии</w:t>
            </w:r>
          </w:p>
        </w:tc>
      </w:tr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4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Классное руководство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 xml:space="preserve">(согласно индивидуальным 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планам работы классных руководителей</w:t>
            </w: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>)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</w:rPr>
            </w:pPr>
          </w:p>
        </w:tc>
      </w:tr>
      <w:tr w:rsidR="00DF1BEE" w:rsidRPr="00C41F0C" w:rsidTr="00B5009A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Школьный</w:t>
            </w:r>
            <w:r w:rsid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val="en-US" w:eastAsia="en-US"/>
              </w:rPr>
              <w:t xml:space="preserve"> 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урок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 xml:space="preserve">(согласно индивидуальным 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lang w:eastAsia="en-US"/>
              </w:rPr>
              <w:t>планам работы учителей - предметников</w:t>
            </w:r>
            <w:r w:rsidRPr="00C41F0C">
              <w:rPr>
                <w:rStyle w:val="CharAttribute5"/>
                <w:rFonts w:ascii="Times New Roman" w:eastAsia="№Е" w:hint="default"/>
                <w:sz w:val="24"/>
                <w:lang w:eastAsia="en-US"/>
              </w:rPr>
              <w:t>)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</w:rPr>
            </w:pPr>
          </w:p>
        </w:tc>
      </w:tr>
    </w:tbl>
    <w:p w:rsidR="00DF1BEE" w:rsidRDefault="00DF1BEE" w:rsidP="00DF1BEE">
      <w:pPr>
        <w:spacing w:line="360" w:lineRule="auto"/>
        <w:ind w:firstLine="709"/>
        <w:rPr>
          <w:rFonts w:eastAsia="№Е"/>
          <w:szCs w:val="20"/>
        </w:rPr>
      </w:pPr>
      <w:r w:rsidRPr="0092058D">
        <w:rPr>
          <w:rFonts w:eastAsia="№Е"/>
          <w:szCs w:val="20"/>
          <w:lang w:val="ru-RU"/>
        </w:rPr>
        <w:br w:type="textWrapping" w:clear="all"/>
      </w: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C41F0C" w:rsidRPr="00C41F0C" w:rsidRDefault="00C41F0C" w:rsidP="00DF1BEE">
      <w:pPr>
        <w:spacing w:line="360" w:lineRule="auto"/>
        <w:ind w:firstLine="709"/>
        <w:rPr>
          <w:rFonts w:eastAsia="№Е"/>
          <w:szCs w:val="20"/>
        </w:rPr>
      </w:pPr>
    </w:p>
    <w:p w:rsidR="00DF1BEE" w:rsidRPr="0092058D" w:rsidRDefault="00DF1BEE" w:rsidP="00DF1BEE">
      <w:pPr>
        <w:pStyle w:val="ab"/>
        <w:shd w:val="clear" w:color="auto" w:fill="FFFFFF"/>
        <w:tabs>
          <w:tab w:val="left" w:pos="270"/>
          <w:tab w:val="left" w:pos="993"/>
          <w:tab w:val="left" w:pos="1310"/>
        </w:tabs>
        <w:spacing w:line="360" w:lineRule="auto"/>
        <w:ind w:left="0" w:right="-1"/>
        <w:rPr>
          <w:rStyle w:val="CharAttribute484"/>
          <w:rFonts w:eastAsiaTheme="majorEastAsia"/>
          <w:b/>
          <w:i w:val="0"/>
          <w:sz w:val="20"/>
          <w:szCs w:val="20"/>
          <w:lang w:val="ru-RU"/>
        </w:rPr>
      </w:pPr>
      <w:r w:rsidRPr="0092058D">
        <w:rPr>
          <w:b/>
          <w:szCs w:val="20"/>
          <w:lang w:val="ru-RU"/>
        </w:rPr>
        <w:tab/>
      </w:r>
    </w:p>
    <w:p w:rsidR="00DF1BEE" w:rsidRPr="0092058D" w:rsidRDefault="00DF1BEE" w:rsidP="00DF1BEE">
      <w:pPr>
        <w:pStyle w:val="ab"/>
        <w:shd w:val="clear" w:color="auto" w:fill="FFFFFF"/>
        <w:tabs>
          <w:tab w:val="left" w:pos="270"/>
          <w:tab w:val="left" w:pos="993"/>
          <w:tab w:val="left" w:pos="1310"/>
        </w:tabs>
        <w:spacing w:line="360" w:lineRule="auto"/>
        <w:ind w:left="0" w:right="-1"/>
        <w:rPr>
          <w:rStyle w:val="CharAttribute484"/>
          <w:rFonts w:eastAsia="№Е"/>
          <w:bCs/>
          <w:i w:val="0"/>
          <w:iCs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416"/>
        <w:gridCol w:w="1986"/>
        <w:gridCol w:w="2800"/>
      </w:tblGrid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6"/>
              </w:rPr>
            </w:pPr>
            <w:r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eastAsia="en-US"/>
              </w:rPr>
              <w:t>План</w:t>
            </w:r>
            <w:r w:rsidR="00C41F0C"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val="en-US" w:eastAsia="en-US"/>
              </w:rPr>
              <w:t xml:space="preserve"> </w:t>
            </w:r>
            <w:r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eastAsia="en-US"/>
              </w:rPr>
              <w:t>воспитательной</w:t>
            </w:r>
            <w:r w:rsidR="00C41F0C"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val="en-US" w:eastAsia="en-US"/>
              </w:rPr>
              <w:t xml:space="preserve"> </w:t>
            </w:r>
            <w:r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eastAsia="en-US"/>
              </w:rPr>
              <w:t>работы</w:t>
            </w:r>
            <w:r w:rsidR="00C41F0C"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val="en-US" w:eastAsia="en-US"/>
              </w:rPr>
              <w:t xml:space="preserve"> </w:t>
            </w:r>
            <w:r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eastAsia="en-US"/>
              </w:rPr>
              <w:t>школы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eastAsia="en-US"/>
              </w:rPr>
              <w:t>на  2020-2021 учебныйгод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484"/>
                <w:rFonts w:eastAsia="№Е"/>
                <w:bCs/>
                <w:i w:val="0"/>
                <w:iCs/>
                <w:sz w:val="26"/>
              </w:rPr>
              <w:t>(</w:t>
            </w:r>
            <w:r w:rsidRPr="00C41F0C">
              <w:rPr>
                <w:rStyle w:val="CharAttribute484"/>
                <w:rFonts w:eastAsia="№Е"/>
                <w:b/>
                <w:bCs/>
                <w:iCs/>
                <w:sz w:val="26"/>
              </w:rPr>
              <w:t>уровень среднего общего образования</w:t>
            </w:r>
            <w:r w:rsidRPr="00C41F0C">
              <w:rPr>
                <w:rStyle w:val="CharAttribute484"/>
                <w:rFonts w:eastAsia="№Е"/>
                <w:bCs/>
                <w:i w:val="0"/>
                <w:iCs/>
                <w:sz w:val="26"/>
              </w:rPr>
              <w:t>)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sz w:val="26"/>
              </w:rPr>
            </w:pPr>
          </w:p>
        </w:tc>
      </w:tr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Ключевые общешкольные дела</w:t>
            </w:r>
          </w:p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color w:val="000000" w:themeColor="text1"/>
                <w:sz w:val="26"/>
              </w:rPr>
            </w:pP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t>Дела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День Знаний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 сентября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Пионервожатая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rPr>
                <w:sz w:val="26"/>
              </w:rPr>
            </w:pPr>
            <w:r w:rsidRPr="00C41F0C">
              <w:rPr>
                <w:sz w:val="26"/>
              </w:rPr>
              <w:t>День солидарности в борьбе с терроризмом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 xml:space="preserve">Сентябрь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 xml:space="preserve">Учитель </w:t>
            </w: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Челядинова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 xml:space="preserve"> Л. И.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Декада «Спорт – альтернатива вредным привычкам»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jc w:val="center"/>
              <w:rPr>
                <w:sz w:val="26"/>
                <w:szCs w:val="20"/>
              </w:rPr>
            </w:pPr>
            <w:r w:rsidRPr="00C41F0C">
              <w:rPr>
                <w:color w:val="000000" w:themeColor="text1"/>
                <w:sz w:val="26"/>
                <w:szCs w:val="20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 xml:space="preserve">Акция «21 век – век без наркотиков и </w:t>
            </w:r>
            <w:proofErr w:type="spellStart"/>
            <w:r w:rsidRPr="00C41F0C">
              <w:rPr>
                <w:sz w:val="26"/>
                <w:szCs w:val="20"/>
                <w:lang w:val="ru-RU"/>
              </w:rPr>
              <w:t>СПИДа</w:t>
            </w:r>
            <w:proofErr w:type="spellEnd"/>
            <w:r w:rsidRPr="00C41F0C">
              <w:rPr>
                <w:sz w:val="26"/>
                <w:szCs w:val="20"/>
                <w:lang w:val="ru-RU"/>
              </w:rPr>
              <w:t>»»;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jc w:val="center"/>
              <w:rPr>
                <w:sz w:val="26"/>
                <w:szCs w:val="20"/>
              </w:rPr>
            </w:pPr>
            <w:r w:rsidRPr="00C41F0C">
              <w:rPr>
                <w:color w:val="000000" w:themeColor="text1"/>
                <w:sz w:val="26"/>
                <w:szCs w:val="20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Устный журнал «Они защищали нашу родину»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jc w:val="left"/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Вахта памяти</w:t>
            </w:r>
            <w:r w:rsidRPr="00C41F0C">
              <w:rPr>
                <w:sz w:val="26"/>
                <w:szCs w:val="20"/>
                <w:lang w:val="ru-RU"/>
              </w:rPr>
              <w:br/>
              <w:t>Бессмертный полк.</w:t>
            </w:r>
          </w:p>
          <w:p w:rsidR="00DF1BEE" w:rsidRPr="00C41F0C" w:rsidRDefault="00DF1BEE" w:rsidP="00B5009A">
            <w:pPr>
              <w:spacing w:line="276" w:lineRule="auto"/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 xml:space="preserve">Митинг на братской могиле в д. Первая </w:t>
            </w:r>
            <w:proofErr w:type="spellStart"/>
            <w:r w:rsidRPr="00C41F0C">
              <w:rPr>
                <w:sz w:val="26"/>
                <w:szCs w:val="20"/>
                <w:lang w:val="ru-RU"/>
              </w:rPr>
              <w:t>Ивань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Неделя здоровья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Классные руководители,</w:t>
            </w:r>
          </w:p>
          <w:p w:rsidR="00DF1BEE" w:rsidRPr="00C41F0C" w:rsidRDefault="00DF1BEE" w:rsidP="00B5009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учитель физической культуры Козлова И. Ю.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spacing w:line="276" w:lineRule="auto"/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Школьный конкурс «Живая классика»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Учителя русского языка</w:t>
            </w:r>
          </w:p>
        </w:tc>
      </w:tr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Курсы внеурочной деятельности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proofErr w:type="spellStart"/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Названиекружка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Количество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часов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proofErr w:type="spellStart"/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внеделю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6"/>
              </w:rPr>
            </w:pPr>
            <w:r w:rsidRPr="00C41F0C">
              <w:rPr>
                <w:sz w:val="26"/>
              </w:rPr>
              <w:t>«Курс практической математики»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Галкина Н. В.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6"/>
              </w:rPr>
            </w:pPr>
            <w:r w:rsidRPr="00C41F0C">
              <w:rPr>
                <w:sz w:val="26"/>
              </w:rPr>
              <w:t>«Основы финансовой грамотности»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Кузавкова М. В.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sz w:val="26"/>
              </w:rPr>
            </w:pPr>
            <w:r w:rsidRPr="00C41F0C">
              <w:rPr>
                <w:sz w:val="26"/>
              </w:rPr>
              <w:t>«Учимся писать сочинение»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Семенова Т. Ю.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«Курс практической математики»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Галкина Н. В.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«Учимся писать сочинение»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Ретюнина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 xml:space="preserve"> Т. Л.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«Искусство анализа текста»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Ретюнина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 xml:space="preserve"> Т. Л.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«Физика в мире»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Ершова Л. В.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rPr>
                <w:sz w:val="26"/>
                <w:szCs w:val="20"/>
                <w:lang w:val="ru-RU"/>
              </w:rPr>
            </w:pPr>
            <w:r w:rsidRPr="00C41F0C">
              <w:rPr>
                <w:sz w:val="26"/>
                <w:szCs w:val="20"/>
                <w:lang w:val="ru-RU"/>
              </w:rPr>
              <w:t>«Практическое обществознание»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Челядинова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 xml:space="preserve"> Л. И.</w:t>
            </w:r>
          </w:p>
        </w:tc>
      </w:tr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Самоуправление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sz w:val="26"/>
              </w:rPr>
            </w:pP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День дублера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Заместитель директор, учителя-предметники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Подготовка и проведение общешкольных мероприятий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В течение учебного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Заместитель директора, пионервожатая, классные руководители</w:t>
            </w:r>
          </w:p>
        </w:tc>
      </w:tr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Профориентация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6"/>
                <w:lang w:eastAsia="en-US"/>
              </w:rPr>
            </w:pP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lastRenderedPageBreak/>
              <w:t>Дела, события,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lastRenderedPageBreak/>
              <w:t>Классы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lastRenderedPageBreak/>
              <w:t>Ориентировочн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lastRenderedPageBreak/>
              <w:t>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lastRenderedPageBreak/>
              <w:t>Ответственные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proofErr w:type="spellStart"/>
            <w:r w:rsidRPr="00C41F0C">
              <w:rPr>
                <w:sz w:val="26"/>
              </w:rPr>
              <w:lastRenderedPageBreak/>
              <w:t>Веб-квест</w:t>
            </w:r>
            <w:proofErr w:type="spellEnd"/>
            <w:r w:rsidRPr="00C41F0C">
              <w:rPr>
                <w:sz w:val="26"/>
              </w:rPr>
              <w:t xml:space="preserve"> «Построй свою траекторию поступления в вуз»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 xml:space="preserve">Декабрь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Участие в проекте «</w:t>
            </w:r>
            <w:proofErr w:type="spellStart"/>
            <w:r w:rsidRPr="00C41F0C">
              <w:rPr>
                <w:sz w:val="26"/>
              </w:rPr>
              <w:t>ПроеКТОриЯ</w:t>
            </w:r>
            <w:proofErr w:type="spellEnd"/>
            <w:r w:rsidRPr="00C41F0C">
              <w:rPr>
                <w:sz w:val="26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Детские общественные объединения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u w:val="single"/>
                <w:lang w:eastAsia="en-US"/>
              </w:rPr>
            </w:pPr>
            <w:r w:rsidRPr="00C41F0C">
              <w:rPr>
                <w:color w:val="000000" w:themeColor="text1"/>
                <w:sz w:val="26"/>
                <w:u w:val="single"/>
                <w:lang w:eastAsia="en-US"/>
              </w:rPr>
              <w:t>«Росток»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Фотовыставка "Пионерское и комсомольское прошлое моих родителей".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Пионервожатая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Школьный конкурс «Учение года – 2020»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Пионервожатая</w:t>
            </w:r>
          </w:p>
        </w:tc>
      </w:tr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Организация предметно-эстетической среды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6"/>
                <w:lang w:eastAsia="en-US"/>
              </w:rPr>
            </w:pP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rPr>
                <w:sz w:val="26"/>
              </w:rPr>
            </w:pPr>
            <w:r w:rsidRPr="00C41F0C">
              <w:rPr>
                <w:sz w:val="26"/>
              </w:rPr>
              <w:t>Акция по благоустройству школьной территории «Чистый двор».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Октябрь, апрель, май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 xml:space="preserve">Учитель технологии </w:t>
            </w:r>
            <w:proofErr w:type="spellStart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Острягин</w:t>
            </w:r>
            <w:proofErr w:type="spellEnd"/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 xml:space="preserve"> С. Н.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Конкурс «Чистый  класс»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Классные руководители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7"/>
              <w:spacing w:line="360" w:lineRule="auto"/>
              <w:ind w:firstLine="0"/>
              <w:jc w:val="both"/>
              <w:rPr>
                <w:sz w:val="26"/>
              </w:rPr>
            </w:pPr>
            <w:r w:rsidRPr="00C41F0C">
              <w:rPr>
                <w:sz w:val="26"/>
              </w:rPr>
              <w:t xml:space="preserve">Оформление газет, стендов, </w:t>
            </w:r>
            <w:r w:rsidRPr="00C41F0C">
              <w:rPr>
                <w:sz w:val="26"/>
              </w:rPr>
              <w:lastRenderedPageBreak/>
              <w:t>выставок на школьные 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lastRenderedPageBreak/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 xml:space="preserve">В течение </w:t>
            </w:r>
            <w:r w:rsidRPr="00C41F0C">
              <w:rPr>
                <w:color w:val="000000" w:themeColor="text1"/>
                <w:sz w:val="26"/>
                <w:lang w:eastAsia="en-US"/>
              </w:rPr>
              <w:lastRenderedPageBreak/>
              <w:t>учебного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lastRenderedPageBreak/>
              <w:t xml:space="preserve">Пионервожатая, </w:t>
            </w: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lastRenderedPageBreak/>
              <w:t>классные руководители</w:t>
            </w:r>
          </w:p>
        </w:tc>
      </w:tr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Работа с родителями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6"/>
              </w:rPr>
            </w:pP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Ориентировочное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время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Ответственные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Родительское собрание: «Школьное питание в 2020-2021 учебном году»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Директор школы.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Родительское собрание:</w:t>
            </w:r>
          </w:p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1.«Государственная итоговая аттестация выпускников в 2020-2021 учебном году».</w:t>
            </w:r>
          </w:p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  <w:r w:rsidRPr="00C41F0C">
              <w:rPr>
                <w:sz w:val="26"/>
              </w:rPr>
              <w:t>2. «Итоговое сочинение в 2020-2021 учебном году».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Директор школы. Заместитель директора</w:t>
            </w:r>
          </w:p>
        </w:tc>
      </w:tr>
      <w:tr w:rsidR="00DF1BEE" w:rsidRPr="00C41F0C" w:rsidTr="00B5009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Default"/>
              <w:jc w:val="both"/>
              <w:rPr>
                <w:sz w:val="26"/>
                <w:szCs w:val="20"/>
              </w:rPr>
            </w:pPr>
            <w:r w:rsidRPr="00C41F0C">
              <w:rPr>
                <w:sz w:val="26"/>
                <w:szCs w:val="20"/>
              </w:rPr>
              <w:t>Родительское собрание:</w:t>
            </w:r>
          </w:p>
          <w:p w:rsidR="00DF1BEE" w:rsidRPr="00C41F0C" w:rsidRDefault="00DF1BEE" w:rsidP="00B5009A">
            <w:pPr>
              <w:pStyle w:val="Default"/>
              <w:jc w:val="both"/>
              <w:rPr>
                <w:sz w:val="26"/>
                <w:szCs w:val="20"/>
              </w:rPr>
            </w:pPr>
            <w:proofErr w:type="gramStart"/>
            <w:r w:rsidRPr="00C41F0C">
              <w:rPr>
                <w:sz w:val="26"/>
                <w:szCs w:val="20"/>
              </w:rPr>
              <w:t xml:space="preserve">«Воспитание здоровых детей»: основы рационального питания; охрана зрения; алкоголь, курение и подростки; психическое здоровье; резервы нашего организма; нравственно-половое воспитание; физиологические особенности организма женщины и мужчины; гигиена юноши, девушки; СПИД – медико-биологические и социальные аспекты болезни; экология и здоровье ребенка. </w:t>
            </w:r>
            <w:proofErr w:type="gramEnd"/>
          </w:p>
          <w:p w:rsidR="00DF1BEE" w:rsidRPr="00C41F0C" w:rsidRDefault="00DF1BEE" w:rsidP="00B5009A">
            <w:pPr>
              <w:pStyle w:val="ParaAttribute5"/>
              <w:spacing w:line="360" w:lineRule="auto"/>
              <w:rPr>
                <w:sz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lastRenderedPageBreak/>
              <w:t>10-11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6"/>
                <w:lang w:eastAsia="en-US"/>
              </w:rPr>
            </w:pPr>
            <w:r w:rsidRPr="00C41F0C">
              <w:rPr>
                <w:color w:val="000000" w:themeColor="text1"/>
                <w:sz w:val="26"/>
                <w:lang w:eastAsia="en-US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6"/>
              </w:rPr>
            </w:pPr>
            <w:r w:rsidRPr="00C41F0C">
              <w:rPr>
                <w:rStyle w:val="CharAttribute6"/>
                <w:rFonts w:hAnsi="Times New Roman"/>
                <w:color w:val="000000" w:themeColor="text1"/>
                <w:sz w:val="26"/>
              </w:rPr>
              <w:t>Директор школы, учителя биологии</w:t>
            </w:r>
          </w:p>
        </w:tc>
      </w:tr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sz w:val="26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Классное руководство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t xml:space="preserve">(согласно индивидуальным 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планам работы классных руководителей</w:t>
            </w: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t>)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6"/>
              </w:rPr>
            </w:pPr>
          </w:p>
        </w:tc>
      </w:tr>
      <w:tr w:rsidR="00DF1BEE" w:rsidRPr="00C41F0C" w:rsidTr="00B5009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EE" w:rsidRPr="00C41F0C" w:rsidRDefault="00DF1BEE" w:rsidP="00B5009A">
            <w:pPr>
              <w:pStyle w:val="ParaAttribute2"/>
              <w:spacing w:line="360" w:lineRule="auto"/>
              <w:rPr>
                <w:i/>
                <w:color w:val="000000" w:themeColor="text1"/>
                <w:sz w:val="26"/>
                <w:lang w:eastAsia="en-US"/>
              </w:rPr>
            </w:pP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</w:rPr>
            </w:pP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Школьный урок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</w:pP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t xml:space="preserve">(согласно индивидуальным </w:t>
            </w:r>
            <w:r w:rsidRPr="00C41F0C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lang w:eastAsia="en-US"/>
              </w:rPr>
              <w:t>планам работы учителей-предметников</w:t>
            </w:r>
            <w:r w:rsidRPr="00C41F0C">
              <w:rPr>
                <w:rStyle w:val="CharAttribute5"/>
                <w:rFonts w:ascii="Times New Roman" w:eastAsia="№Е" w:hint="default"/>
                <w:sz w:val="26"/>
                <w:lang w:eastAsia="en-US"/>
              </w:rPr>
              <w:t>)</w:t>
            </w:r>
          </w:p>
          <w:p w:rsidR="00DF1BEE" w:rsidRPr="00C41F0C" w:rsidRDefault="00DF1BEE" w:rsidP="00B5009A">
            <w:pPr>
              <w:pStyle w:val="ParaAttribute3"/>
              <w:spacing w:line="360" w:lineRule="auto"/>
              <w:rPr>
                <w:i/>
                <w:color w:val="000000" w:themeColor="text1"/>
                <w:sz w:val="26"/>
              </w:rPr>
            </w:pPr>
          </w:p>
        </w:tc>
      </w:tr>
    </w:tbl>
    <w:p w:rsidR="00DF1BEE" w:rsidRPr="00C41F0C" w:rsidRDefault="00DF1BEE" w:rsidP="00DF1BEE">
      <w:pPr>
        <w:spacing w:line="360" w:lineRule="auto"/>
        <w:ind w:firstLine="709"/>
        <w:rPr>
          <w:rFonts w:eastAsia="№Е"/>
          <w:szCs w:val="20"/>
          <w:lang w:val="ru-RU"/>
        </w:rPr>
      </w:pPr>
      <w:r w:rsidRPr="00C41F0C">
        <w:rPr>
          <w:rFonts w:eastAsia="№Е"/>
          <w:szCs w:val="20"/>
          <w:lang w:val="ru-RU"/>
        </w:rPr>
        <w:br w:type="textWrapping" w:clear="all"/>
      </w:r>
    </w:p>
    <w:p w:rsidR="00DF1BEE" w:rsidRPr="00C41F0C" w:rsidRDefault="00DF1BEE" w:rsidP="00DF1BEE">
      <w:pPr>
        <w:rPr>
          <w:szCs w:val="20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270"/>
          <w:tab w:val="left" w:pos="993"/>
          <w:tab w:val="left" w:pos="1310"/>
        </w:tabs>
        <w:spacing w:line="360" w:lineRule="auto"/>
        <w:ind w:left="0" w:right="-1"/>
        <w:rPr>
          <w:b/>
          <w:sz w:val="28"/>
          <w:szCs w:val="28"/>
          <w:lang w:val="ru-RU"/>
        </w:rPr>
      </w:pPr>
      <w:r w:rsidRPr="00C07B27">
        <w:rPr>
          <w:b/>
          <w:szCs w:val="20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pStyle w:val="ab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Pr="00C041B1" w:rsidRDefault="00DF1BEE" w:rsidP="00DF1BEE">
      <w:pPr>
        <w:rPr>
          <w:sz w:val="28"/>
          <w:szCs w:val="28"/>
          <w:lang w:val="ru-RU"/>
        </w:rPr>
      </w:pPr>
    </w:p>
    <w:p w:rsidR="00DF1BEE" w:rsidRDefault="00DF1BEE" w:rsidP="00DF1BEE">
      <w:pPr>
        <w:adjustRightInd w:val="0"/>
        <w:ind w:right="-1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Default="00DF1BEE" w:rsidP="00DF1BE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DF1BEE" w:rsidRPr="00C041B1" w:rsidRDefault="00DF1BEE" w:rsidP="00DF1BEE">
      <w:pPr>
        <w:rPr>
          <w:sz w:val="28"/>
          <w:szCs w:val="28"/>
          <w:lang w:val="ru-RU"/>
        </w:rPr>
      </w:pPr>
    </w:p>
    <w:p w:rsidR="006E6EA6" w:rsidRPr="00DF1BEE" w:rsidRDefault="006E6EA6">
      <w:pPr>
        <w:rPr>
          <w:lang w:val="ru-RU"/>
        </w:rPr>
      </w:pPr>
    </w:p>
    <w:sectPr w:rsidR="006E6EA6" w:rsidRPr="00DF1BEE" w:rsidSect="0002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2020603050405020304"/>
    <w:charset w:val="00"/>
    <w:family w:val="roman"/>
    <w:pitch w:val="variable"/>
    <w:sig w:usb0="00000003" w:usb1="09060000" w:usb2="00000010" w:usb3="00000000" w:csb0="0008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EE"/>
    <w:rsid w:val="0000114B"/>
    <w:rsid w:val="000E0FC2"/>
    <w:rsid w:val="001A6E8B"/>
    <w:rsid w:val="003F6960"/>
    <w:rsid w:val="004D3C68"/>
    <w:rsid w:val="006E6EA6"/>
    <w:rsid w:val="00752728"/>
    <w:rsid w:val="00945033"/>
    <w:rsid w:val="00A86167"/>
    <w:rsid w:val="00C41F0C"/>
    <w:rsid w:val="00D16E45"/>
    <w:rsid w:val="00D309F4"/>
    <w:rsid w:val="00DA0915"/>
    <w:rsid w:val="00DF1BEE"/>
    <w:rsid w:val="00F229F2"/>
    <w:rsid w:val="00F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EE"/>
    <w:pPr>
      <w:widowControl w:val="0"/>
      <w:wordWrap w:val="0"/>
      <w:autoSpaceDE w:val="0"/>
      <w:autoSpaceDN w:val="0"/>
      <w:jc w:val="both"/>
    </w:pPr>
    <w:rPr>
      <w:rFonts w:ascii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0E0FC2"/>
    <w:pPr>
      <w:keepNext/>
      <w:widowControl/>
      <w:wordWrap/>
      <w:autoSpaceDE/>
      <w:autoSpaceDN/>
      <w:spacing w:before="240" w:after="60"/>
      <w:jc w:val="left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FC2"/>
    <w:pPr>
      <w:keepNext/>
      <w:widowControl/>
      <w:wordWrap/>
      <w:autoSpaceDE/>
      <w:autoSpaceDN/>
      <w:spacing w:before="240" w:after="60"/>
      <w:jc w:val="left"/>
      <w:outlineLvl w:val="1"/>
    </w:pPr>
    <w:rPr>
      <w:rFonts w:ascii="Cambria" w:eastAsiaTheme="majorEastAsia" w:hAnsi="Cambria" w:cstheme="majorBidi"/>
      <w:b/>
      <w:bCs/>
      <w:i/>
      <w:iCs/>
      <w:kern w:val="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C2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Cambria" w:eastAsiaTheme="majorEastAsia" w:hAnsi="Cambria" w:cstheme="majorBidi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C2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Calibri" w:eastAsiaTheme="majorEastAsia" w:hAnsi="Calibri" w:cstheme="majorBidi"/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C2"/>
    <w:pPr>
      <w:widowControl/>
      <w:wordWrap/>
      <w:autoSpaceDE/>
      <w:autoSpaceDN/>
      <w:spacing w:before="240" w:after="60"/>
      <w:jc w:val="left"/>
      <w:outlineLvl w:val="4"/>
    </w:pPr>
    <w:rPr>
      <w:rFonts w:ascii="Calibri" w:eastAsiaTheme="majorEastAsia" w:hAnsi="Calibri" w:cstheme="majorBidi"/>
      <w:b/>
      <w:bCs/>
      <w:i/>
      <w:iCs/>
      <w:kern w:val="0"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C2"/>
    <w:pPr>
      <w:widowControl/>
      <w:wordWrap/>
      <w:autoSpaceDE/>
      <w:autoSpaceDN/>
      <w:spacing w:before="240" w:after="60"/>
      <w:jc w:val="left"/>
      <w:outlineLvl w:val="5"/>
    </w:pPr>
    <w:rPr>
      <w:rFonts w:ascii="Calibri" w:eastAsiaTheme="majorEastAsia" w:hAnsi="Calibri" w:cstheme="majorBidi"/>
      <w:b/>
      <w:bCs/>
      <w:kern w:val="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C2"/>
    <w:pPr>
      <w:widowControl/>
      <w:wordWrap/>
      <w:autoSpaceDE/>
      <w:autoSpaceDN/>
      <w:spacing w:before="240" w:after="60"/>
      <w:jc w:val="left"/>
      <w:outlineLvl w:val="6"/>
    </w:pPr>
    <w:rPr>
      <w:rFonts w:ascii="Calibri" w:eastAsiaTheme="majorEastAsia" w:hAnsi="Calibri" w:cstheme="majorBidi"/>
      <w:kern w:val="0"/>
      <w:sz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C2"/>
    <w:pPr>
      <w:widowControl/>
      <w:wordWrap/>
      <w:autoSpaceDE/>
      <w:autoSpaceDN/>
      <w:spacing w:before="240" w:after="60"/>
      <w:jc w:val="left"/>
      <w:outlineLvl w:val="7"/>
    </w:pPr>
    <w:rPr>
      <w:rFonts w:ascii="Calibri" w:eastAsiaTheme="majorEastAsia" w:hAnsi="Calibri" w:cstheme="majorBidi"/>
      <w:i/>
      <w:iCs/>
      <w:kern w:val="0"/>
      <w:sz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C2"/>
    <w:pPr>
      <w:widowControl/>
      <w:wordWrap/>
      <w:autoSpaceDE/>
      <w:autoSpaceDN/>
      <w:spacing w:before="240" w:after="60"/>
      <w:jc w:val="left"/>
      <w:outlineLvl w:val="8"/>
    </w:pPr>
    <w:rPr>
      <w:rFonts w:ascii="Cambria" w:eastAsiaTheme="majorEastAsia" w:hAnsi="Cambria" w:cstheme="majorBidi"/>
      <w:kern w:val="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C2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0FC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0FC2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0FC2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0FC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0FC2"/>
    <w:rPr>
      <w:rFonts w:eastAsiaTheme="maj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0FC2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0FC2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0FC2"/>
    <w:rPr>
      <w:rFonts w:ascii="Cambria" w:eastAsiaTheme="majorEastAsia" w:hAnsi="Cambria" w:cstheme="majorBidi"/>
    </w:rPr>
  </w:style>
  <w:style w:type="paragraph" w:styleId="a3">
    <w:name w:val="caption"/>
    <w:basedOn w:val="a"/>
    <w:next w:val="a"/>
    <w:uiPriority w:val="35"/>
    <w:semiHidden/>
    <w:unhideWhenUsed/>
    <w:rsid w:val="004D3C68"/>
    <w:pPr>
      <w:widowControl/>
      <w:wordWrap/>
      <w:autoSpaceDE/>
      <w:autoSpaceDN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E0FC2"/>
    <w:pPr>
      <w:widowControl/>
      <w:wordWrap/>
      <w:autoSpaceDE/>
      <w:autoSpaceDN/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0E0FC2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E0FC2"/>
    <w:pPr>
      <w:widowControl/>
      <w:wordWrap/>
      <w:autoSpaceDE/>
      <w:autoSpaceDN/>
      <w:spacing w:after="60"/>
      <w:jc w:val="center"/>
      <w:outlineLvl w:val="1"/>
    </w:pPr>
    <w:rPr>
      <w:rFonts w:ascii="Cambria" w:hAnsi="Cambria"/>
      <w:kern w:val="0"/>
      <w:sz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11"/>
    <w:rsid w:val="000E0FC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0E0FC2"/>
    <w:rPr>
      <w:b/>
      <w:bCs/>
    </w:rPr>
  </w:style>
  <w:style w:type="character" w:styleId="a9">
    <w:name w:val="Emphasis"/>
    <w:basedOn w:val="a0"/>
    <w:uiPriority w:val="20"/>
    <w:qFormat/>
    <w:rsid w:val="000E0FC2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0E0FC2"/>
    <w:pPr>
      <w:widowControl/>
      <w:wordWrap/>
      <w:autoSpaceDE/>
      <w:autoSpaceDN/>
      <w:jc w:val="left"/>
    </w:pPr>
    <w:rPr>
      <w:rFonts w:ascii="Calibri" w:hAnsi="Calibri"/>
      <w:kern w:val="0"/>
      <w:sz w:val="24"/>
      <w:szCs w:val="32"/>
      <w:lang w:eastAsia="en-US" w:bidi="en-US"/>
    </w:rPr>
  </w:style>
  <w:style w:type="paragraph" w:styleId="ab">
    <w:name w:val="List Paragraph"/>
    <w:basedOn w:val="a"/>
    <w:link w:val="ac"/>
    <w:uiPriority w:val="34"/>
    <w:qFormat/>
    <w:rsid w:val="000E0FC2"/>
    <w:pPr>
      <w:widowControl/>
      <w:wordWrap/>
      <w:autoSpaceDE/>
      <w:autoSpaceDN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0FC2"/>
    <w:pPr>
      <w:widowControl/>
      <w:wordWrap/>
      <w:autoSpaceDE/>
      <w:autoSpaceDN/>
      <w:jc w:val="left"/>
    </w:pPr>
    <w:rPr>
      <w:rFonts w:ascii="Calibri" w:hAnsi="Calibri"/>
      <w:i/>
      <w:kern w:val="0"/>
      <w:sz w:val="24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0E0FC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E0FC2"/>
    <w:pPr>
      <w:widowControl/>
      <w:wordWrap/>
      <w:autoSpaceDE/>
      <w:autoSpaceDN/>
      <w:ind w:left="720" w:right="720"/>
      <w:jc w:val="left"/>
    </w:pPr>
    <w:rPr>
      <w:rFonts w:ascii="Calibri" w:eastAsiaTheme="majorEastAsia" w:hAnsi="Calibri" w:cstheme="majorBidi"/>
      <w:b/>
      <w:i/>
      <w:kern w:val="0"/>
      <w:sz w:val="24"/>
      <w:szCs w:val="20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0E0FC2"/>
    <w:rPr>
      <w:rFonts w:eastAsiaTheme="majorEastAsia" w:cstheme="majorBidi"/>
      <w:b/>
      <w:i/>
      <w:sz w:val="24"/>
    </w:rPr>
  </w:style>
  <w:style w:type="character" w:styleId="af">
    <w:name w:val="Subtle Emphasis"/>
    <w:uiPriority w:val="19"/>
    <w:qFormat/>
    <w:rsid w:val="000E0FC2"/>
    <w:rPr>
      <w:i/>
      <w:color w:val="5A5A5A"/>
    </w:rPr>
  </w:style>
  <w:style w:type="character" w:styleId="af0">
    <w:name w:val="Intense Emphasis"/>
    <w:basedOn w:val="a0"/>
    <w:uiPriority w:val="21"/>
    <w:qFormat/>
    <w:rsid w:val="000E0FC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E0FC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E0FC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E0FC2"/>
    <w:rPr>
      <w:rFonts w:ascii="Cambria" w:eastAsiaTheme="majorEastAsia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E0FC2"/>
    <w:pPr>
      <w:outlineLvl w:val="9"/>
    </w:pPr>
    <w:rPr>
      <w:lang w:val="en-US" w:eastAsia="en-US" w:bidi="en-US"/>
    </w:rPr>
  </w:style>
  <w:style w:type="character" w:customStyle="1" w:styleId="CharAttribute484">
    <w:name w:val="CharAttribute484"/>
    <w:uiPriority w:val="99"/>
    <w:rsid w:val="00DF1BEE"/>
    <w:rPr>
      <w:rFonts w:ascii="Times New Roman" w:eastAsia="Times New Roman"/>
      <w:i/>
      <w:sz w:val="28"/>
    </w:rPr>
  </w:style>
  <w:style w:type="character" w:customStyle="1" w:styleId="CharAttribute2">
    <w:name w:val="CharAttribute2"/>
    <w:rsid w:val="00DF1BEE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DF1BEE"/>
    <w:pPr>
      <w:ind w:firstLine="851"/>
      <w:jc w:val="both"/>
    </w:pPr>
    <w:rPr>
      <w:rFonts w:ascii="Times New Roman" w:eastAsia="№Е" w:hAnsi="Times New Roman"/>
    </w:rPr>
  </w:style>
  <w:style w:type="character" w:customStyle="1" w:styleId="ac">
    <w:name w:val="Абзац списка Знак"/>
    <w:link w:val="ab"/>
    <w:uiPriority w:val="34"/>
    <w:qFormat/>
    <w:locked/>
    <w:rsid w:val="00DF1BEE"/>
    <w:rPr>
      <w:sz w:val="24"/>
      <w:szCs w:val="24"/>
      <w:lang w:val="en-US" w:eastAsia="en-US" w:bidi="en-US"/>
    </w:rPr>
  </w:style>
  <w:style w:type="paragraph" w:customStyle="1" w:styleId="ParaAttribute7">
    <w:name w:val="ParaAttribute7"/>
    <w:rsid w:val="00DF1BEE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2">
    <w:name w:val="ParaAttribute2"/>
    <w:rsid w:val="00DF1BEE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customStyle="1" w:styleId="ParaAttribute3">
    <w:name w:val="ParaAttribute3"/>
    <w:rsid w:val="00DF1BEE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DF1BEE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character" w:customStyle="1" w:styleId="CharAttribute6">
    <w:name w:val="CharAttribute6"/>
    <w:rsid w:val="00DF1BE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DF1BEE"/>
    <w:rPr>
      <w:rFonts w:ascii="Batang" w:eastAsia="Times New Roman" w:hAnsi="Times New Roman" w:hint="eastAsia"/>
      <w:sz w:val="28"/>
    </w:rPr>
  </w:style>
  <w:style w:type="paragraph" w:customStyle="1" w:styleId="Default">
    <w:name w:val="Default"/>
    <w:rsid w:val="00DF1B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1595</Words>
  <Characters>9093</Characters>
  <Application>Microsoft Office Word</Application>
  <DocSecurity>0</DocSecurity>
  <Lines>75</Lines>
  <Paragraphs>21</Paragraphs>
  <ScaleCrop>false</ScaleCrop>
  <Company>Microsoft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2020-12-30T09:24:00Z</dcterms:created>
  <dcterms:modified xsi:type="dcterms:W3CDTF">2020-12-30T09:24:00Z</dcterms:modified>
</cp:coreProperties>
</file>